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§12002-C. Per diem and expense vouchers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§12002-C. PER DIEM AND EXPENSE VOUCHERS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