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13084</w:t>
        <w:t xml:space="preserve">.  </w:t>
      </w:r>
      <w:r>
        <w:rPr>
          <w:b/>
        </w:rPr>
        <w:t xml:space="preserve">Energy conservation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§§M7,13 (NEW). PL 1991, c. 246, §4 (AMD). PL 1991, c. 548, §A1 (AMD). PL 1995, c. 560, §B12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§13084. Energy conservation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§13084. Energy conservation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§13084. ENERGY CONSERVATION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