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15193</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§S2 (NEW). PL 1991, c. 139,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§15193. Commission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§15193. Commission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§15193. COMMISSION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