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1890-M</w:t>
        <w:t xml:space="preserve">.  </w:t>
      </w:r>
      <w:r>
        <w:rPr>
          <w:b/>
        </w:rPr>
        <w:t xml:space="preserve">Copyrights and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649, §1 (NEW). PL 2005, c. 12, §SS7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§1890-M. Copyrights and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§1890-M. Copyrights and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§1890-M. COPYRIGHTS AND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