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w:t>
        <w:t xml:space="preserve">.  </w:t>
      </w:r>
      <w:r>
        <w:rPr>
          <w:b/>
        </w:rPr>
        <w:t xml:space="preserve">Public hearings on appointment of departmental commissioners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524 (NEW). PL 1975, c. 771, §30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 Public hearings on appointment of departmental commissioners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 Public hearings on appointment of departmental commissioners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§47. PUBLIC HEARINGS ON APPOINTMENT OF DEPARTMENTAL COMMISSIONERS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