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1676</w:t>
        <w:t xml:space="preserve">.  </w:t>
      </w:r>
      <w:r>
        <w:rPr>
          <w:b/>
        </w:rPr>
        <w:t xml:space="preserve">Prohibitions of anticompetitive, unfair and deceptive trade practices</w:t>
      </w:r>
    </w:p>
    <w:p>
      <w:pPr>
        <w:jc w:val="both"/>
        <w:spacing w:before="100" w:after="0"/>
        <w:ind w:start="360"/>
        <w:ind w:firstLine="360"/>
      </w:pPr>
      <w:r>
        <w:rPr>
          <w:b/>
        </w:rPr>
        <w:t>1</w:t>
        <w:t xml:space="preserve">.  </w:t>
      </w:r>
      <w:r>
        <w:rPr>
          <w:b/>
        </w:rPr>
        <w:t xml:space="preserve">Geographic radius restrictions on new motor fuel outlets.</w:t>
        <w:t xml:space="preserve"> </w:t>
      </w:r>
      <w:r>
        <w:t xml:space="preserve"> </w:t>
      </w:r>
      <w:r>
        <w:t xml:space="preserve">A refiner controlling a retail outlet for the sale of motor fuel oil in a city, town or municipality may not secure control of additional retail outlets for the sale of motor fuel oil within a 2-mile radius of any of its existing retail outlets in that city, town or municipality unless, in the Attorney General's sole discretion, the Attorney General concludes that the additional outlet will not decrease competition in the retail motor fuel oil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2</w:t>
        <w:t xml:space="preserve">.  </w:t>
      </w:r>
      <w:r>
        <w:rPr>
          <w:b/>
        </w:rPr>
        <w:t xml:space="preserve">Deceptive sales practices.</w:t>
        <w:t xml:space="preserve"> </w:t>
      </w:r>
      <w:r>
        <w:t xml:space="preserve"> </w:t>
      </w:r>
      <w:r>
        <w:t xml:space="preserve">A retailer, wholesaler or refiner may not misrepresent the efficiency of an oil furnace or engage in a deceptive act or practice in connection with the sale of home heating oil, service or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3</w:t>
        <w:t xml:space="preserve">.  </w:t>
      </w:r>
      <w:r>
        <w:rPr>
          <w:b/>
        </w:rPr>
        <w:t xml:space="preserve">Resale price-fixing.</w:t>
        <w:t xml:space="preserve"> </w:t>
      </w:r>
      <w:r>
        <w:t xml:space="preserve"> </w:t>
      </w:r>
      <w:r>
        <w:t xml:space="preserve">A refiner may not fix or maintain the price of motor fuel oil sold by a franchisee, as defined in </w:t>
      </w:r>
      <w:r>
        <w:t>section 1453,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4</w:t>
        <w:t xml:space="preserve">.  </w:t>
      </w:r>
      <w:r>
        <w:rPr>
          <w:b/>
        </w:rPr>
        <w:t xml:space="preserve">Unfair trade practices.</w:t>
        <w:t xml:space="preserve"> </w:t>
      </w:r>
      <w:r>
        <w:t xml:space="preserve"> </w:t>
      </w:r>
      <w:r>
        <w:t xml:space="preserve">A retailer, wholesaler or refiner may not engage in any unfair methods of competition or unfair or deceptive trade practices, as defined by the Attorney General through rules issued under </w:t>
      </w:r>
      <w:r>
        <w:t>section 1682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§1676. Prohibitions of anticompetitive, unfair and deceptive trade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§1676. Prohibitions of anticompetitive, unfair and deceptive trade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§1676. PROHIBITIONS OF ANTICOMPETITIVE, UNFAIR AND DECEPTIVE TRADE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