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508, §12 (AMD).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§2110.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