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Marking milk containers;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§189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Marking milk containers; sealing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Marking milk containers; sealing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§2952. MARKING MILK CONTAINERS; SEALING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