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2-104</w:t>
        <w:t xml:space="preserve">.  </w:t>
      </w:r>
      <w:r>
        <w:rPr>
          <w:b/>
        </w:rPr>
        <w:t xml:space="preserve">Definitions: "merchant"; "between merchants"; "financing agency"</w:t>
      </w:r>
    </w:p>
    <w:p>
      <w:pPr>
        <w:jc w:val="both"/>
        <w:spacing w:before="100" w:after="100"/>
        <w:ind w:start="360"/>
        <w:ind w:firstLine="360"/>
      </w:pPr>
      <w:r>
        <w:rPr>
          <w:b/>
        </w:rPr>
        <w:t>(1)</w:t>
        <w:t xml:space="preserve">.  </w:t>
      </w:r>
      <w:r>
        <w:rPr>
          <w:b/>
        </w:rPr>
        <w:t xml:space="preserve">Merchant.</w:t>
        <w:t xml:space="preserve"> </w:t>
      </w:r>
      <w:r>
        <w:t xml:space="preserve"> </w:t>
      </w:r>
      <w:r>
        <w:t xml:space="preserve">"Merchant"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pPr>
        <w:jc w:val="both"/>
        <w:spacing w:before="100" w:after="0"/>
        <w:ind w:start="360"/>
        <w:ind w:firstLine="360"/>
      </w:pPr>
      <w:r>
        <w:rPr>
          <w:b/>
        </w:rPr>
        <w:t>(2)</w:t>
        <w:t xml:space="preserve">.  </w:t>
      </w:r>
      <w:r>
        <w:rPr>
          <w:b/>
        </w:rPr>
        <w:t xml:space="preserve">Financing agency.</w:t>
        <w:t xml:space="preserve"> </w:t>
      </w:r>
      <w:r>
        <w:t xml:space="preserve"> </w:t>
      </w:r>
      <w:r>
        <w:t xml:space="preserve">"Financing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w:t>
      </w:r>
      <w:r>
        <w:t>section 2‑707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§5 (AMD); PL 2009, c. 324, Pt. B, §48 (AFF).]</w:t>
      </w:r>
    </w:p>
    <w:p>
      <w:pPr>
        <w:jc w:val="both"/>
        <w:spacing w:before="100" w:after="100"/>
        <w:ind w:start="360"/>
        <w:ind w:firstLine="360"/>
      </w:pPr>
      <w:r>
        <w:rPr>
          <w:b/>
        </w:rPr>
        <w:t>(3)</w:t>
        <w:t xml:space="preserve">.  </w:t>
      </w:r>
      <w:r>
        <w:rPr>
          <w:b/>
        </w:rPr>
        <w:t xml:space="preserve">Between merchants.</w:t>
        <w:t xml:space="preserve"> </w:t>
      </w:r>
      <w:r>
        <w:t xml:space="preserve"> </w:t>
      </w:r>
      <w:r>
        <w:t xml:space="preserve">"Between merchants" means in any transaction with respect to which both parties are chargeable with the knowledge or skill of merchants.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§5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§2-104. Definitions: "merchant"; "between merchants"; "financing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§2-104. Definitions: "merchant"; "between merchants"; "financing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§2-104. DEFINITIONS: "MERCHANT"; "BETWEEN MERCHANTS"; "FINANCING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