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§2-513. BUYER'S RIGHT TO INSPECTION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