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Sale of unneeded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§145 (AMD). PL 1977, c. 78, §52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§1959. Sale of unneeded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Sale of unneeded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§1959. SALE OF UNNEEDED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