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360"/>
        <w:ind w:firstLine="360"/>
      </w:pPr>
      <w:r>
        <w:rPr>
          <w:b/>
        </w:rPr>
        <w:t>1</w:t>
        <w:t xml:space="preserve">.  </w:t>
      </w:r>
      <w:r>
        <w:rPr>
          <w:b/>
        </w:rPr>
        <w:t xml:space="preserve">Fund.</w:t>
        <w:t xml:space="preserve"> </w:t>
      </w:r>
      <w:r>
        <w:t xml:space="preserve"> </w:t>
      </w:r>
      <w:r>
        <w:t xml:space="preserve">"Fund" means the Outdoor School for All Maine Students Program Fund established within the University of Maine Cooperative Extension Service in </w:t>
      </w:r>
      <w:r>
        <w:t>section 5304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0"/>
        <w:ind w:start="360"/>
        <w:ind w:firstLine="360"/>
      </w:pPr>
      <w:r>
        <w:rPr>
          <w:b/>
        </w:rPr>
        <w:t>2</w:t>
        <w:t xml:space="preserve">.  </w:t>
      </w:r>
      <w:r>
        <w:rPr>
          <w:b/>
        </w:rPr>
        <w:t xml:space="preserve">Immersive outdoor education.</w:t>
        <w:t xml:space="preserve"> </w:t>
      </w:r>
      <w:r>
        <w:t xml:space="preserve"> </w:t>
      </w:r>
      <w:r>
        <w:t xml:space="preserve">"Immersive outdoor education" means experiential, holistic and interdisciplinary education that uses the outdoor setting to engage students in educational opportunities about the outdoors and natural resources industries and supports the health and wellness of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0"/>
        <w:ind w:start="360"/>
        <w:ind w:firstLine="360"/>
      </w:pPr>
      <w:r>
        <w:rPr>
          <w:b/>
        </w:rPr>
        <w:t>3</w:t>
        <w:t xml:space="preserve">.  </w:t>
      </w:r>
      <w:r>
        <w:rPr>
          <w:b/>
        </w:rPr>
        <w:t xml:space="preserve">Outdoor education program provider.</w:t>
        <w:t xml:space="preserve"> </w:t>
      </w:r>
      <w:r>
        <w:t xml:space="preserve"> </w:t>
      </w:r>
      <w:r>
        <w:t xml:space="preserve">"Outdoor education program provider" means an organization that offers immersive outdoor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0"/>
        <w:ind w:start="360"/>
        <w:ind w:firstLine="360"/>
      </w:pPr>
      <w:r>
        <w:rPr>
          <w:b/>
        </w:rPr>
        <w:t>4</w:t>
        <w:t xml:space="preserve">.  </w:t>
      </w:r>
      <w:r>
        <w:rPr>
          <w:b/>
        </w:rPr>
        <w:t xml:space="preserve">Program.</w:t>
        <w:t xml:space="preserve"> </w:t>
      </w:r>
      <w:r>
        <w:t xml:space="preserve"> </w:t>
      </w:r>
      <w:r>
        <w:t xml:space="preserve">"Program" means the Outdoor School for All Maine Students Program established by the University of Maine Cooperative Extension Service pursuant to </w:t>
      </w:r>
      <w:r>
        <w:t>section 5302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