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7079-A</w:t>
        <w:t xml:space="preserve">.  </w:t>
      </w:r>
      <w:r>
        <w:rPr>
          <w:b/>
        </w:rPr>
        <w:t xml:space="preserve">Compliance with support orders; license qualifications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§D11 (AMD). PL 1995, c. 694, §E2 (AFF). PL 1997, c. 537, §6 (AMD). PL 1997, c. 537, §62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§7079-A. Compliance with support orders; license qualifications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§7079-A. Compliance with support orders; license qualifications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§7079-A. COMPLIANCE WITH SUPPORT ORDERS; LICENSE QUALIFICATIONS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