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0. Incentive for early purchase of 1985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0. Incentive for early purchase of 1985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80. INCENTIVE FOR EARLY PURCHASE OF 1985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