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7553</w:t>
        <w:t xml:space="preserve">.  </w:t>
      </w:r>
      <w:r>
        <w:rPr>
          <w:b/>
        </w:rPr>
        <w:t xml:space="preserve">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§52 (AMD). PL 1987, c. 696, §15 (AMD). PL 1989, c. 493, §§41-44 (AMD). PL 1991, c. 443, §§30,31 (AMD). RR 1999, c. 1, §23 (COR). PL 1999, c. 403, §§28-30 (AMD). PL 2003, c. 403, §25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§7553. Waters closed to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§7553. Waters closed to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§7553. WATERS CLOSED TO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