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Notice of meeting;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Notice of meeting;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Notice of meeting;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02. NOTICE OF MEETING;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