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6</w:t>
        <w:t xml:space="preserve">.  </w:t>
      </w:r>
      <w:r>
        <w:rPr>
          <w:b/>
        </w:rPr>
        <w:t xml:space="preserve">Sentence for burg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08-A (NEW). PL 1979, c. 512, §37 (AMD). PL 1981, c. 324, §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156. Sentence for burgl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6. Sentence for burglar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56. SENTENCE FOR BURGL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