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Burning of dwelling house; when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Burning of dwelling house; when mu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Burning of dwelling house; when mu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1. BURNING OF DWELLING HOUSE; WHEN MU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