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Public and private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Public and private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Public and private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52. PUBLIC AND PRIVATE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