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2110</w:t>
        <w:t xml:space="preserve">.  </w:t>
      </w:r>
      <w:r>
        <w:rPr>
          <w:b/>
        </w:rPr>
        <w:t xml:space="preserve">Larceny by trustee in trust receipt transaction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§2110. Larceny by trustee in trust receipt transaction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§2110. Larceny by trustee in trust receipt transaction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§2110. LARCENY BY TRUSTEE IN TRUST RECEIPT TRANSACTION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