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98</w:t>
        <w:t xml:space="preserve">.  </w:t>
      </w:r>
      <w:r>
        <w:rPr>
          <w:b/>
        </w:rPr>
        <w:t xml:space="preserve">Mufflers required on motorbo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2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98. Mufflers required on motorboa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98. Mufflers required on motorboa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798. MUFFLERS REQUIRED ON MOTORBOA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