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6-109</w:t>
        <w:t xml:space="preserve">.  </w:t>
      </w:r>
      <w:r>
        <w:rPr>
          <w:b/>
        </w:rPr>
        <w:t xml:space="preserve">Financial institution protection; payment after death or disability; joint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§6-109. Financial institution protection; payment after death or disability; joint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§6-109. Financial institution protection; payment after death or disability; joint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§6-109. FINANCIAL INSTITUTION PROTECTION; PAYMENT AFTER DEATH OR DISABILITY; JOINT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