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9</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1, c. 70, §13 (AFF). MRSA T. 20-A §11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9. Reduction of institutional or other gran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9. Reduction of institutional or other grant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9. REDUCTION OF INSTITUTIONAL OR OTHER GRAN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