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§12405. Institutional grant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§12405. Institutional grant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§12405. INSTITUTIONAL GRANT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