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253</w:t>
        <w:t xml:space="preserve">.  </w:t>
      </w:r>
      <w:r>
        <w:rPr>
          <w:b/>
        </w:rPr>
        <w:t xml:space="preserve">Comprehensive health planning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243 (NEW). PL 1975, c. 293, §4 (AMD). PL 1981, c. 470, §§A55,A56 (AMD). PL 1995, c. 653, §C1 (RPR). PL 1995, c. 653, §C3 (AFF). PL 1997, c. 689, §A2 (AMD). PL 1997, c. 689, §C2 (AFF). PL 2001, c. 354, §3 (AMD). PL 2003, c. 469, §B3 (RP). PL 2003, c. 510, §A14 (AMD). PL 2003, c. 599,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§253. Comprehensive health planning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§253. Comprehensive health planning</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§253. COMPREHENSIVE HEALTH PLANNING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