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306-A</w:t>
        <w:t xml:space="preserve">.  </w:t>
      </w:r>
      <w:r>
        <w:rPr>
          <w:b/>
        </w:rPr>
        <w:t xml:space="preserve">Application process for a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§V19 (NEW). PL 1985, c. 418, §6 (AMD). PL 1987, c. 436, §§2,3 (AMD). PL 1995, c. 696, §§A18,19 (AMD). PL 1997, c. 689, §§B18,19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§306-A. Application process for a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§306-A. Application process for a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§306-A. APPLICATION PROCESS FOR A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