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3087</w:t>
        <w:t xml:space="preserve">.  </w:t>
      </w:r>
      <w:r>
        <w:rPr>
          <w:b/>
        </w:rPr>
        <w:t xml:space="preserve">Registry; duty to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494 (NEW). PL 1991, c. 155 (AMD). PL 2011, c. 293,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§3087. Registry; duty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§3087. Registry; duty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§3087. REGISTRY; DUTY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