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687, §1 (NEW). PL 1981, c. 705, §V35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§316.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§316.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