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Reimbursement of towns; snow fences;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Reimbursement of towns; snow fences;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§1005. REIMBURSEMENT OF TOWNS; SNOW FENCES;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