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Insurance with other insurers, provision of service or expense incurred basis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a provision of service basis or on an expense incurred basis and of which this insurer has not been given written notice prior to the occurrence or commencement of loss, the only liability under any expense 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 of service basis, the "like amount" of such other coverage shall be taken as the amount which the services rendered would have cost in the absence of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2723</w:t>
      </w:r>
      <w:r>
        <w:t xml:space="preserve"> there shall be added to the caption of the foregoing provision the phrase "-- expense incurred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superintendent. In the absence of such definition such term shall not include group insurance, automobile medical payments insurance, or coverage provided by hospital or medical service organization or by union welfare plans or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§2722. Insurance with other insurers, provision of service or expense incurred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Insurance with other insurers, provision of service or expense incurred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§2722. INSURANCE WITH OTHER INSURERS, PROVISION OF SERVICE OR EXPENSE INCURRED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