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4562</w:t>
        <w:t xml:space="preserve">.  </w:t>
      </w:r>
      <w:r>
        <w:rPr>
          <w:b/>
        </w:rPr>
        <w:t xml:space="preserve">Records required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1977, c. 707,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§4562. Records required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§4562. Records required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§4562. RECORDS REQUIRED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