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Relinquishment of out-of-state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Relinquishment of out-of-state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§324. RELINQUISHMENT OF OUT-OF-STATE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