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§2031. Threatening display of or carrying a concealed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§2031. Threatening display of or carrying a concealed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§2031. THREATENING DISPLAY OF OR CARRYING A CONCEALED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