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2159-D</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665, Pt. DD, §6 (AMD). PL 1995, c. 665, Pt. DD, §12 (AFF).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§2159-D. Project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§2159-D. Project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§2159-D. PROJECT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