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6. Repair of private drain on owner's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6. Repair of private drain on owner's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6. REPAIR OF PRIVATE DRAIN ON OWNER'S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