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§3872. Record of convictions to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Record of convictions to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§3872. RECORD OF CONVICTIONS TO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