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4313</w:t>
        <w:t xml:space="preserve">.  </w:t>
      </w:r>
      <w:r>
        <w:rPr>
          <w:b/>
        </w:rPr>
        <w:t xml:space="preserve">Transition; savings clause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PL 1989, c. 562, §2 (AMD). PL 1991, c. 278, §1 (AMD). PL 1991, c. 622, §F21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§4313. Transition; savings clause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§4313. Transition; savings clause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§4313. TRANSITION; SAVINGS CLAUSE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