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§4808. Bond rating category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§4808. BOND RATING CATEGORY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