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1991, c. 749,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§797.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§797.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§797.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