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Kennebec County Commissioners to contract for fire protection services; Unity Township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631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 Kennebec County Commissioners to contract for fire protection services; Unity Township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Kennebec County Commissioners to contract for fire protection services; Unity Township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 KENNEBEC COUNTY COMMISSIONERS TO CONTRACT FOR FIRE PROTECTION SERVICES; UNITY TOWNSHIP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