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4770-D</w:t>
        <w:t xml:space="preserve">.  </w:t>
      </w:r>
      <w:r>
        <w:rPr>
          <w:b/>
        </w:rPr>
        <w:t xml:space="preserve">Maine Overboard Discharge Assistance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846, §13 (NEW). PL 1989, c. 878, §C19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§4770-D. Maine Overboard Discharge Assistance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§4770-D. Maine Overboard Discharge Assistance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§4770-D. MAINE OVERBOARD DISCHARGE ASSISTANCE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