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DENTISTS AND DENTAL HYGIENISTS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902</w:t>
        <w:t xml:space="preserve">.  </w:t>
      </w:r>
      <w:r>
        <w:rPr>
          <w:b/>
        </w:rPr>
        <w:t xml:space="preserve">Injunction;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903</w:t>
        <w:t xml:space="preserve">.  </w:t>
      </w:r>
      <w:r>
        <w:rPr>
          <w:b/>
        </w:rPr>
        <w:t xml:space="preserve">Power to issue subpoenas; service;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center"/>
        <w:ind w:start="360"/>
        <w:spacing w:before="300" w:after="300"/>
      </w:pPr>
      <w:r>
        <w:rPr>
          <w:b/>
        </w:rPr>
        <w:t>SUBCHAPTER</w:t>
        <w:t xml:space="preserve"> </w:t>
        <w:t>2</w:t>
      </w:r>
    </w:p>
    <w:p>
      <w:pPr>
        <w:jc w:val="center"/>
        <w:ind w:start="360"/>
        <w:spacing w:before="300" w:after="300"/>
      </w:pPr>
      <w:r>
        <w:rPr>
          <w:b/>
        </w:rPr>
        <w:t xml:space="preserve">BOARD OF DENTAL EXAMINERS</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Membership; appointment; vacancies; removal; nominations;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952</w:t>
        <w:t xml:space="preserve">.  </w:t>
      </w:r>
      <w:r>
        <w:rPr>
          <w:b/>
        </w:rPr>
        <w:t xml:space="preserve">Elections; quorum; reports; records; treasurer;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953</w:t>
        <w:t xml:space="preserve">.  </w:t>
      </w:r>
      <w:r>
        <w:rPr>
          <w:b/>
        </w:rPr>
        <w:t xml:space="preserve">Investigation of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954</w:t>
        <w:t xml:space="preserve">.  </w:t>
      </w:r>
      <w:r>
        <w:rPr>
          <w:b/>
        </w:rPr>
        <w:t xml:space="preserve">Affiliation with American Association of Dental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center"/>
        <w:ind w:start="360"/>
        <w:spacing w:before="300" w:after="300"/>
      </w:pPr>
      <w:r>
        <w:rPr>
          <w:b/>
        </w:rPr>
        <w:t>SUBCHAPTER</w:t>
        <w:t xml:space="preserve"> </w:t>
        <w:t>3</w:t>
      </w:r>
    </w:p>
    <w:p>
      <w:pPr>
        <w:jc w:val="center"/>
        <w:ind w:start="360"/>
        <w:spacing w:before="300" w:after="300"/>
      </w:pPr>
      <w:r>
        <w:rPr>
          <w:b/>
        </w:rPr>
        <w:t xml:space="preserve">DENTISTS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Definitions; persons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1002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1003</w:t>
        <w:t xml:space="preserve">.  </w:t>
      </w:r>
      <w:r>
        <w:rPr>
          <w:b/>
        </w:rPr>
        <w:t xml:space="preserve">Application for examination; subjects;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1004</w:t>
        <w:t xml:space="preserve">.  </w:t>
      </w:r>
      <w:r>
        <w:rPr>
          <w:b/>
        </w:rPr>
        <w:t xml:space="preserve">Certificates; fees; registration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1005</w:t>
        <w:t xml:space="preserve">.  </w:t>
      </w:r>
      <w:r>
        <w:rPr>
          <w:b/>
        </w:rPr>
        <w:t xml:space="preserve">Reciprocity with other states;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1006</w:t>
        <w:t xml:space="preserve">.  </w:t>
      </w:r>
      <w:r>
        <w:rPr>
          <w:b/>
        </w:rPr>
        <w:t xml:space="preserve">Fees for duplicate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1007</w:t>
        <w:t xml:space="preserve">.  </w:t>
      </w:r>
      <w:r>
        <w:rPr>
          <w:b/>
        </w:rPr>
        <w:t xml:space="preserve">Lawful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1008</w:t>
        <w:t xml:space="preserve">.  </w:t>
      </w:r>
      <w:r>
        <w:rPr>
          <w:b/>
        </w:rPr>
        <w:t xml:space="preserve">Drugs or medicines prescribed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1009</w:t>
        <w:t xml:space="preserve">.  </w:t>
      </w:r>
      <w:r>
        <w:rPr>
          <w:b/>
        </w:rPr>
        <w:t xml:space="preserve">Revocation of certificates; 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1010</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1011</w:t>
        <w:t xml:space="preserve">.  </w:t>
      </w:r>
      <w:r>
        <w:rPr>
          <w:b/>
        </w:rPr>
        <w:t xml:space="preserve">Conviction certified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1012</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1013</w:t>
        <w:t xml:space="preserve">.  </w:t>
      </w:r>
      <w:r>
        <w:rPr>
          <w:b/>
        </w:rPr>
        <w:t xml:space="preserve">Fraudulent sale or alteration of diplomas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1014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center"/>
        <w:ind w:start="360"/>
        <w:spacing w:before="300" w:after="300"/>
      </w:pPr>
      <w:r>
        <w:rPr>
          <w:b/>
        </w:rPr>
        <w:t>SUBCHAPTER</w:t>
        <w:t xml:space="preserve"> </w:t>
        <w:t>4</w:t>
      </w:r>
    </w:p>
    <w:p>
      <w:pPr>
        <w:jc w:val="center"/>
        <w:ind w:start="360"/>
        <w:spacing w:before="300" w:after="300"/>
      </w:pPr>
      <w:r>
        <w:rPr>
          <w:b/>
        </w:rPr>
        <w:t xml:space="preserve">DENTAL HYGIENISTS</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Examination; qualifications;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1052</w:t>
        <w:t xml:space="preserve">.  </w:t>
      </w:r>
      <w:r>
        <w:rPr>
          <w:b/>
        </w:rPr>
        <w:t xml:space="preserve">Reciprocity with other states;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1053</w:t>
        <w:t xml:space="preserve">.  </w:t>
      </w:r>
      <w:r>
        <w:rPr>
          <w:b/>
        </w:rPr>
        <w:t xml:space="preserve">Permits for internship; revocation; suspension; special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1054</w:t>
        <w:t xml:space="preserve">.  </w:t>
      </w:r>
      <w:r>
        <w:rPr>
          <w:b/>
        </w:rPr>
        <w:t xml:space="preserve">Authorized acts; penalty for exceeding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239 (RPR). PL 1967, c. 291, §3 (RP). </w:t>
      </w:r>
    </w:p>
    <w:p>
      <w:pPr>
        <w:jc w:val="both"/>
        <w:spacing w:before="100" w:after="100"/>
        <w:ind w:start="1080" w:hanging="720"/>
      </w:pPr>
      <w:r>
        <w:rPr>
          <w:b/>
        </w:rPr>
        <w:t>§</w:t>
        <w:t>1055</w:t>
        <w:t xml:space="preserve">.  </w:t>
      </w:r>
      <w:r>
        <w:rPr>
          <w:b/>
        </w:rPr>
        <w:t xml:space="preserve">Use of former employers' lists; 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DENTISTS AND DENTAL HYGIENISTS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DENTISTS AND DENTAL HYGIENISTS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15. DENTISTS AND DENTAL HYGIENISTS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