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2053</w:t>
        <w:t xml:space="preserve">.  </w:t>
      </w:r>
      <w:r>
        <w:rPr>
          <w:b/>
        </w:rPr>
        <w:t xml:space="preserve">Applications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226, §75 (AMD). PL 1973, c. 460, §18 (AMD). PL 1981, c. 567, §2 (AMD). PL 1983, c. 413, §108 (AMD). PL 1995, c. 353, §15 (AMD). PL 1999, c. 84,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§2053. Applications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§2053. Applications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§2053. APPLICATIONS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