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Criminal violations;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§2106. CRIMINAL VIOLATIONS;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