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Board of Licensing of Auctioneers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§13 (RPR). PL 1983, c. 553, §46 (AMD). PL 1983, c. 812, §§194,195 (AMD). PL 1985, c. 389, §9 (AMD). PL 1985, c. 748, §30 (RPR). PL 1989, c. 503, §B122 (AMD). PL 1991, c. 203, §1 (AMD). PL 1993, c. 600, §A38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Board of Licensing of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Board of Licensing of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 BOARD OF LICENSING OF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