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2854-B</w:t>
        <w:t xml:space="preserve">.  </w:t>
      </w:r>
      <w:r>
        <w:rPr>
          <w:b/>
        </w:rPr>
        <w:t xml:space="preserve">Budget</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1977, c. 604, §27 (NEW). PL 1985, c. 748, §42 (AMD). PL 1987, c. 710, §4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§2854-B. Budget</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§2854-B. Budget</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§2854-B. BUDGET</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