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3288</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§3288. Reinstatement on application of person whose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§3288. Reinstatement on application of person whose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§3288. REINSTATEMENT ON APPLICATION OF PERSON WHOSE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