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Certificate issued; annual registration card and fee; failure to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2. Certificate issued; annual registration card and fee; failure to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Certificate issued; annual registration card and fee; failure to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02. CERTIFICATE ISSUED; ANNUAL REGISTRATION CARD AND FEE; FAILURE TO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