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3-A</w:t>
        <w:t xml:space="preserve">.  </w:t>
      </w:r>
      <w:r>
        <w:rPr>
          <w:b/>
        </w:rPr>
        <w:t xml:space="preserve">Report; liaison; limit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04, §6 (NEW). PL 1981, c. 661,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3-A. Report; liaison; limit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3-A. Report; liaison; limit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73-A. REPORT; LIAISON; LIMIT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