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4113</w:t>
        <w:t xml:space="preserve">.  </w:t>
      </w:r>
      <w:r>
        <w:rPr>
          <w:b/>
        </w:rPr>
        <w:t xml:space="preserve">Return to the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§45 (NEW). PL 2001, c. 439, §G8 (AMD). PL 2003, c. 410, §21 (AMD). PL 2017, c. 148,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§4113. Return to the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§4113. Return to the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§4113. RETURN TO THE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